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57" w:rsidRPr="00035B87" w:rsidRDefault="00035B87">
      <w:pPr>
        <w:rPr>
          <w:rFonts w:asciiTheme="majorHAnsi" w:hAnsiTheme="majorHAnsi"/>
          <w:b/>
          <w:sz w:val="24"/>
          <w:szCs w:val="24"/>
        </w:rPr>
      </w:pPr>
      <w:r w:rsidRPr="00035B87">
        <w:rPr>
          <w:rFonts w:asciiTheme="majorHAnsi" w:hAnsiTheme="majorHAnsi"/>
          <w:b/>
          <w:sz w:val="24"/>
          <w:szCs w:val="24"/>
        </w:rPr>
        <w:t>Tosya Cumhuriyet Anadolu Lisesi Rehberlik Servisi Faaliyetleri</w:t>
      </w:r>
    </w:p>
    <w:p w:rsidR="00035B87" w:rsidRDefault="00035B87" w:rsidP="00035B87">
      <w:pPr>
        <w:pStyle w:val="Default"/>
      </w:pPr>
    </w:p>
    <w:p w:rsidR="00035B87" w:rsidRDefault="00035B87" w:rsidP="00035B87">
      <w:pPr>
        <w:pStyle w:val="Default"/>
      </w:pPr>
      <w:r>
        <w:t xml:space="preserve"> </w:t>
      </w:r>
    </w:p>
    <w:p w:rsidR="00035B87" w:rsidRDefault="00035B87" w:rsidP="00035B8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Bireysel Rehberlik: </w:t>
      </w:r>
    </w:p>
    <w:p w:rsidR="00035B87" w:rsidRDefault="00035B87" w:rsidP="00035B8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Okulumuzun tüm öğrencilerine bireysel psikolojik danışma ve rehberlik hizmeti sunulmaktadır. </w:t>
      </w:r>
    </w:p>
    <w:p w:rsidR="00035B87" w:rsidRDefault="00035B87" w:rsidP="00035B87">
      <w:pPr>
        <w:pStyle w:val="Default"/>
        <w:spacing w:after="6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Eğitsel Rehberlik: </w:t>
      </w:r>
    </w:p>
    <w:p w:rsidR="00035B87" w:rsidRDefault="00035B87" w:rsidP="00035B87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2"/>
          <w:szCs w:val="22"/>
        </w:rPr>
        <w:t xml:space="preserve">Okula Uyum </w:t>
      </w:r>
    </w:p>
    <w:p w:rsidR="00035B87" w:rsidRDefault="00035B87" w:rsidP="00035B87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2"/>
          <w:szCs w:val="22"/>
        </w:rPr>
        <w:t xml:space="preserve">Akran Desteği </w:t>
      </w:r>
    </w:p>
    <w:p w:rsidR="00035B87" w:rsidRDefault="00035B87" w:rsidP="00035B87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2"/>
          <w:szCs w:val="22"/>
        </w:rPr>
        <w:t xml:space="preserve">Verimli Ders Çalışma Alışkanlığı </w:t>
      </w:r>
    </w:p>
    <w:p w:rsidR="00035B87" w:rsidRDefault="00035B87" w:rsidP="00035B87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2"/>
          <w:szCs w:val="22"/>
        </w:rPr>
        <w:t xml:space="preserve">Ders Çalışma Programı </w:t>
      </w:r>
    </w:p>
    <w:p w:rsidR="00035B87" w:rsidRDefault="00035B87" w:rsidP="00035B87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2"/>
          <w:szCs w:val="22"/>
        </w:rPr>
        <w:t xml:space="preserve">Devam Takip Çizelgesi </w:t>
      </w:r>
    </w:p>
    <w:p w:rsidR="00035B87" w:rsidRDefault="00035B87" w:rsidP="00035B87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2"/>
          <w:szCs w:val="22"/>
        </w:rPr>
        <w:t xml:space="preserve">Motivasyon </w:t>
      </w:r>
    </w:p>
    <w:p w:rsidR="00035B87" w:rsidRDefault="00035B87" w:rsidP="00035B87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2"/>
          <w:szCs w:val="22"/>
        </w:rPr>
        <w:t xml:space="preserve">Kaygı ve Stres Yönetimi </w:t>
      </w:r>
    </w:p>
    <w:p w:rsidR="00035B87" w:rsidRDefault="00035B87" w:rsidP="00035B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2"/>
          <w:szCs w:val="22"/>
        </w:rPr>
        <w:t xml:space="preserve">Pano Çalışmaları </w:t>
      </w:r>
    </w:p>
    <w:p w:rsidR="00035B87" w:rsidRDefault="00035B87" w:rsidP="00035B87">
      <w:pPr>
        <w:pStyle w:val="Default"/>
        <w:rPr>
          <w:sz w:val="22"/>
          <w:szCs w:val="22"/>
        </w:rPr>
      </w:pPr>
    </w:p>
    <w:p w:rsidR="00035B87" w:rsidRDefault="00035B87" w:rsidP="00035B87">
      <w:pPr>
        <w:pStyle w:val="Default"/>
        <w:spacing w:after="7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Grup Rehberliği Etkinlikleri: </w:t>
      </w:r>
    </w:p>
    <w:p w:rsidR="00035B87" w:rsidRDefault="00035B87" w:rsidP="00035B87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2"/>
          <w:szCs w:val="22"/>
        </w:rPr>
        <w:t xml:space="preserve">Amaç Oluşturma </w:t>
      </w:r>
    </w:p>
    <w:p w:rsidR="00035B87" w:rsidRDefault="00035B87" w:rsidP="00035B87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2"/>
          <w:szCs w:val="22"/>
        </w:rPr>
        <w:t xml:space="preserve">Zaman Yönetimi </w:t>
      </w:r>
    </w:p>
    <w:p w:rsidR="00035B87" w:rsidRDefault="00035B87" w:rsidP="00035B87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2"/>
          <w:szCs w:val="22"/>
        </w:rPr>
        <w:t xml:space="preserve">Verimli Ders Çalışma Yöntemleri </w:t>
      </w:r>
    </w:p>
    <w:p w:rsidR="00035B87" w:rsidRDefault="00035B87" w:rsidP="00035B87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2"/>
          <w:szCs w:val="22"/>
        </w:rPr>
        <w:t xml:space="preserve">Test Çözme Teknikleri </w:t>
      </w:r>
    </w:p>
    <w:p w:rsidR="00035B87" w:rsidRDefault="00035B87" w:rsidP="00035B87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2"/>
          <w:szCs w:val="22"/>
        </w:rPr>
        <w:t xml:space="preserve">Hangi Derse Nasıl Çalışılır </w:t>
      </w:r>
    </w:p>
    <w:p w:rsidR="00035B87" w:rsidRDefault="00035B87" w:rsidP="00035B87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2"/>
          <w:szCs w:val="22"/>
        </w:rPr>
        <w:t xml:space="preserve">YGS-LYS </w:t>
      </w:r>
    </w:p>
    <w:p w:rsidR="00035B87" w:rsidRDefault="00035B87" w:rsidP="00035B87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2"/>
          <w:szCs w:val="22"/>
        </w:rPr>
        <w:t xml:space="preserve">Motivasyon </w:t>
      </w:r>
    </w:p>
    <w:p w:rsidR="00035B87" w:rsidRDefault="00035B87" w:rsidP="00035B87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2"/>
          <w:szCs w:val="22"/>
        </w:rPr>
        <w:t xml:space="preserve">Sınav Kaygısı </w:t>
      </w:r>
    </w:p>
    <w:p w:rsidR="00035B87" w:rsidRDefault="00035B87" w:rsidP="00035B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2"/>
          <w:szCs w:val="22"/>
        </w:rPr>
        <w:t xml:space="preserve">Ergenlik Döneminde Yaşanan Değişimler </w:t>
      </w:r>
    </w:p>
    <w:p w:rsidR="00035B87" w:rsidRDefault="00035B87" w:rsidP="00035B87">
      <w:pPr>
        <w:pStyle w:val="Default"/>
        <w:rPr>
          <w:sz w:val="22"/>
          <w:szCs w:val="22"/>
        </w:rPr>
      </w:pPr>
    </w:p>
    <w:p w:rsidR="00035B87" w:rsidRDefault="00035B87" w:rsidP="00035B87">
      <w:pPr>
        <w:pStyle w:val="Default"/>
        <w:spacing w:after="7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Bireyi Tanıma Teknikleri: </w:t>
      </w:r>
    </w:p>
    <w:p w:rsidR="00035B87" w:rsidRDefault="00035B87" w:rsidP="00035B87">
      <w:pPr>
        <w:pStyle w:val="Default"/>
        <w:spacing w:after="71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2"/>
          <w:szCs w:val="22"/>
        </w:rPr>
        <w:t xml:space="preserve">Öğrenci Tanıma Fişi </w:t>
      </w:r>
    </w:p>
    <w:p w:rsidR="00035B87" w:rsidRDefault="00035B87" w:rsidP="00035B87">
      <w:pPr>
        <w:pStyle w:val="Default"/>
        <w:spacing w:after="71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2"/>
          <w:szCs w:val="22"/>
        </w:rPr>
        <w:t xml:space="preserve">Öz Yaşam Öyküsü (Otobiyografi) </w:t>
      </w:r>
    </w:p>
    <w:p w:rsidR="00035B87" w:rsidRDefault="00035B87" w:rsidP="00035B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2"/>
          <w:szCs w:val="22"/>
        </w:rPr>
        <w:t xml:space="preserve">Görüşme ve Gözlemler </w:t>
      </w:r>
    </w:p>
    <w:p w:rsidR="00035B87" w:rsidRDefault="00035B87" w:rsidP="00035B87">
      <w:pPr>
        <w:pStyle w:val="Default"/>
        <w:rPr>
          <w:sz w:val="22"/>
          <w:szCs w:val="22"/>
        </w:rPr>
      </w:pPr>
    </w:p>
    <w:p w:rsidR="00035B87" w:rsidRDefault="00035B87" w:rsidP="00035B87">
      <w:pPr>
        <w:pStyle w:val="Default"/>
        <w:spacing w:after="7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Mesleki </w:t>
      </w:r>
      <w:proofErr w:type="gramStart"/>
      <w:r>
        <w:rPr>
          <w:b/>
          <w:bCs/>
          <w:sz w:val="22"/>
          <w:szCs w:val="22"/>
        </w:rPr>
        <w:t>Rehberlik :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035B87" w:rsidRDefault="00035B87" w:rsidP="00035B87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2"/>
          <w:szCs w:val="22"/>
        </w:rPr>
        <w:t xml:space="preserve">Meslek Tanıtımları (Video – Pano) </w:t>
      </w:r>
    </w:p>
    <w:p w:rsidR="00035B87" w:rsidRDefault="00035B87" w:rsidP="00035B87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2"/>
          <w:szCs w:val="22"/>
        </w:rPr>
        <w:t xml:space="preserve">Meslek Tanıtım Günleri </w:t>
      </w:r>
    </w:p>
    <w:p w:rsidR="00035B87" w:rsidRDefault="00035B87" w:rsidP="00035B87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2"/>
          <w:szCs w:val="22"/>
        </w:rPr>
        <w:t xml:space="preserve">Üniversite Gezileri </w:t>
      </w:r>
    </w:p>
    <w:p w:rsidR="00035B87" w:rsidRDefault="00035B87" w:rsidP="00035B87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2"/>
          <w:szCs w:val="22"/>
        </w:rPr>
        <w:t xml:space="preserve">Tercih Danışmanlığı </w:t>
      </w:r>
    </w:p>
    <w:p w:rsidR="00035B87" w:rsidRDefault="00035B87" w:rsidP="00035B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2"/>
          <w:szCs w:val="22"/>
        </w:rPr>
        <w:t xml:space="preserve">İlgi Envanterleri-Ölçekleri Uygulanması </w:t>
      </w:r>
    </w:p>
    <w:p w:rsidR="00035B87" w:rsidRDefault="00035B87" w:rsidP="00035B87">
      <w:pPr>
        <w:pStyle w:val="Default"/>
        <w:spacing w:after="58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Holland</w:t>
      </w:r>
      <w:proofErr w:type="spellEnd"/>
      <w:r>
        <w:rPr>
          <w:b/>
          <w:bCs/>
          <w:sz w:val="22"/>
          <w:szCs w:val="22"/>
        </w:rPr>
        <w:t xml:space="preserve"> Meslek Tercih Envanteri </w:t>
      </w:r>
    </w:p>
    <w:p w:rsidR="00035B87" w:rsidRDefault="00035B87" w:rsidP="00035B87">
      <w:pPr>
        <w:pStyle w:val="Default"/>
        <w:spacing w:after="58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Akademik Benlik Kavramı Ölçeği </w:t>
      </w:r>
    </w:p>
    <w:p w:rsidR="00035B87" w:rsidRDefault="00035B87" w:rsidP="00035B87">
      <w:pPr>
        <w:pStyle w:val="Default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Kendini Değerlendirme Envanteri </w:t>
      </w:r>
    </w:p>
    <w:p w:rsidR="00035B87" w:rsidRDefault="00035B87" w:rsidP="00035B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2"/>
          <w:szCs w:val="22"/>
        </w:rPr>
        <w:t xml:space="preserve">Yetenek Testi Uygulanması </w:t>
      </w:r>
    </w:p>
    <w:p w:rsidR="00035B87" w:rsidRDefault="00035B87" w:rsidP="00035B87">
      <w:pPr>
        <w:pStyle w:val="Default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Temel Yetenekler Testi 9/11 </w:t>
      </w:r>
    </w:p>
    <w:p w:rsidR="00035B87" w:rsidRDefault="00035B87" w:rsidP="00035B87">
      <w:pPr>
        <w:pStyle w:val="Default"/>
        <w:rPr>
          <w:sz w:val="22"/>
          <w:szCs w:val="22"/>
        </w:rPr>
      </w:pPr>
    </w:p>
    <w:p w:rsidR="00035B87" w:rsidRDefault="00035B87" w:rsidP="00035B87">
      <w:pPr>
        <w:pStyle w:val="Default"/>
        <w:spacing w:after="7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Koruyucu-Önleyici Çalışmalar </w:t>
      </w:r>
    </w:p>
    <w:p w:rsidR="00035B87" w:rsidRDefault="00035B87" w:rsidP="00035B87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 </w:t>
      </w:r>
      <w:r>
        <w:rPr>
          <w:b/>
          <w:bCs/>
          <w:sz w:val="22"/>
          <w:szCs w:val="22"/>
        </w:rPr>
        <w:t xml:space="preserve">Risk Haritası </w:t>
      </w:r>
    </w:p>
    <w:p w:rsidR="00035B87" w:rsidRDefault="00035B87" w:rsidP="00035B87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2"/>
          <w:szCs w:val="22"/>
        </w:rPr>
        <w:t xml:space="preserve">Problem Tarama Envanteri </w:t>
      </w:r>
    </w:p>
    <w:p w:rsidR="00035B87" w:rsidRDefault="00035B87" w:rsidP="00035B87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2"/>
          <w:szCs w:val="22"/>
        </w:rPr>
        <w:t xml:space="preserve">Sınav Kaygısı Ölçeği </w:t>
      </w:r>
    </w:p>
    <w:p w:rsidR="00035B87" w:rsidRDefault="00035B87" w:rsidP="00035B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2"/>
          <w:szCs w:val="22"/>
        </w:rPr>
        <w:t xml:space="preserve">Türkiye Bağımlılıkla Mücadele Eğitimi Programı </w:t>
      </w:r>
    </w:p>
    <w:p w:rsidR="00285050" w:rsidRDefault="00285050"/>
    <w:p w:rsidR="00285050" w:rsidRDefault="00285050"/>
    <w:p w:rsidR="00285050" w:rsidRDefault="00285050"/>
    <w:p w:rsidR="00285050" w:rsidRDefault="00285050"/>
    <w:p w:rsidR="00285050" w:rsidRDefault="00285050"/>
    <w:p w:rsidR="00285050" w:rsidRDefault="00285050"/>
    <w:p w:rsidR="00285050" w:rsidRDefault="00285050"/>
    <w:p w:rsidR="00285050" w:rsidRDefault="00285050"/>
    <w:p w:rsidR="00285050" w:rsidRDefault="00285050" w:rsidP="00285050"/>
    <w:sectPr w:rsidR="00285050" w:rsidSect="007D5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A2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5050"/>
    <w:rsid w:val="00031E36"/>
    <w:rsid w:val="00035B87"/>
    <w:rsid w:val="00285050"/>
    <w:rsid w:val="007D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5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Klavuz1-Vurgu3">
    <w:name w:val="Medium Grid 1 Accent 3"/>
    <w:basedOn w:val="NormalTablo"/>
    <w:uiPriority w:val="67"/>
    <w:rsid w:val="002850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customStyle="1" w:styleId="Default">
    <w:name w:val="Default"/>
    <w:rsid w:val="00035B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2017-06-07T14:22:00Z</dcterms:created>
  <dcterms:modified xsi:type="dcterms:W3CDTF">2017-06-07T14:32:00Z</dcterms:modified>
</cp:coreProperties>
</file>